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5" w:rsidRDefault="00F42399">
      <w:pPr>
        <w:widowControl/>
        <w:spacing w:before="90" w:after="90" w:line="480" w:lineRule="atLeast"/>
        <w:jc w:val="center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2020~2021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年版北京大学核心期刊目录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(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最新第九版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.2021/2022/2023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适用</w:t>
      </w:r>
      <w:r>
        <w:rPr>
          <w:rFonts w:ascii="黑体" w:eastAsia="黑体" w:hAnsi="宋体" w:cs="黑体"/>
          <w:b/>
          <w:bCs/>
          <w:color w:val="333399"/>
          <w:spacing w:val="7"/>
          <w:kern w:val="0"/>
          <w:sz w:val="27"/>
          <w:szCs w:val="27"/>
          <w:lang/>
        </w:rPr>
        <w:t>)</w:t>
      </w:r>
    </w:p>
    <w:p w:rsidR="001E74D5" w:rsidRDefault="00F42399">
      <w:pPr>
        <w:widowControl/>
        <w:shd w:val="clear" w:color="auto" w:fill="FFFFD9"/>
        <w:wordWrap w:val="0"/>
        <w:spacing w:before="90" w:after="90" w:line="480" w:lineRule="atLeast"/>
        <w:ind w:left="720"/>
        <w:jc w:val="center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黑体" w:eastAsia="黑体" w:hAnsi="宋体" w:cs="黑体" w:hint="eastAsia"/>
          <w:color w:val="333399"/>
          <w:spacing w:val="7"/>
          <w:kern w:val="0"/>
          <w:sz w:val="27"/>
          <w:szCs w:val="27"/>
          <w:shd w:val="clear" w:color="auto" w:fill="FFFFD9"/>
          <w:lang/>
        </w:rPr>
        <w:t>第五编</w:t>
      </w:r>
      <w:r>
        <w:rPr>
          <w:rFonts w:ascii="黑体" w:eastAsia="黑体" w:hAnsi="宋体" w:cs="黑体" w:hint="eastAsia"/>
          <w:color w:val="333399"/>
          <w:spacing w:val="7"/>
          <w:kern w:val="0"/>
          <w:sz w:val="27"/>
          <w:szCs w:val="27"/>
          <w:shd w:val="clear" w:color="auto" w:fill="FFFFD9"/>
          <w:lang/>
        </w:rPr>
        <w:t xml:space="preserve"> </w:t>
      </w:r>
      <w:r>
        <w:rPr>
          <w:rFonts w:ascii="黑体" w:eastAsia="黑体" w:hAnsi="宋体" w:cs="黑体" w:hint="eastAsia"/>
          <w:color w:val="333399"/>
          <w:spacing w:val="7"/>
          <w:kern w:val="0"/>
          <w:sz w:val="27"/>
          <w:szCs w:val="27"/>
          <w:shd w:val="clear" w:color="auto" w:fill="FFFFD9"/>
          <w:lang/>
        </w:rPr>
        <w:t>医药、卫生</w:t>
      </w:r>
    </w:p>
    <w:tbl>
      <w:tblPr>
        <w:tblW w:w="14130" w:type="dxa"/>
        <w:jc w:val="center"/>
        <w:tblCellMar>
          <w:left w:w="0" w:type="dxa"/>
          <w:right w:w="0" w:type="dxa"/>
        </w:tblCellMar>
        <w:tblLook w:val="04A0"/>
      </w:tblPr>
      <w:tblGrid>
        <w:gridCol w:w="1340"/>
        <w:gridCol w:w="12790"/>
      </w:tblGrid>
      <w:tr w:rsidR="001E74D5">
        <w:trPr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（除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R0,R4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综合性医药卫生</w:t>
            </w:r>
          </w:p>
        </w:tc>
        <w:tc>
          <w:tcPr>
            <w:tcW w:w="1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南方医科大学学报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解放军医学杂志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北京大学学报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中国医学科学院学报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中国全科医学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第三军医大学学报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中南大学学报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西安交通大学学报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第二军医大学学报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上海交通大学学报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吉林大学学报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实用医学杂志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四川大学学报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郑州大学学报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复旦学报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华中科技大学学报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中山大学学报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科学版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浙江大学学报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医学研究生学报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首都医科大学学报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重庆医科大学学报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安徽医科大学学报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天津医药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南京医科大学学报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自然科学版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山东大学学报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中国现代医学杂志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医药导报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中国比较医学杂志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解放军医学院学报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R0,R4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一般理论，教育与</w:t>
            </w:r>
            <w:proofErr w:type="gramStart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普及类</w:t>
            </w:r>
            <w:proofErr w:type="gramEnd"/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医学与哲学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医学与社会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中华护理教育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R1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预防医学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卫生学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中华流行病学杂志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中国医院管理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中华预防医学杂志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中国卫生经济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中国卫生政策研究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中华疾病控制杂志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中国卫生统计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中国公共卫生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中国卫生事业管理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卫生经济研究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中国卫生资源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现代预防医学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中华医院管理杂志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卫生研究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中国疫苗和免疫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中国感染控制杂志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营养学报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环境与职业医学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中国职业医学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中国学校卫生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中华劳动卫生职业病杂志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中国健康教育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中国食品卫生杂志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中国预防医学杂志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环境与健康杂志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中国慢性病预防与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控制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中国艾滋病性病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R2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中国医学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中草药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中国中药杂志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针刺研究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4. 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中国实验方剂学杂志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中华中医药杂志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中医杂志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中国中西医结合杂志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针炙</w:t>
            </w:r>
            <w:proofErr w:type="gramEnd"/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北京中医药大学学报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10.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世界科学技术、中医药现代化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中成药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12.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中药材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中药新药与临床药理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14.</w:t>
            </w:r>
            <w:proofErr w:type="gramStart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时珍国医</w:t>
            </w:r>
            <w:proofErr w:type="gramEnd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国药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中华中医药学刊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南京中医药大学学报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中药药理与临床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中国中医基础医学杂志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R3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基础医学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中国临床心理学杂志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中国寄生虫学与寄生虫病杂志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中国病原生物学杂志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中国人兽共患病学报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医用生物力学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 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中国心里卫生杂志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细胞与分子免疫学杂志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中国生物医学工程学报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病毒学报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中国病理生理杂志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免疫学杂志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生物医学工程学杂志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中国媒介生物学及控制杂志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疾病监测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中国免疫学杂志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中华微生物学和免疫学杂志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 xml:space="preserve"> 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解剖学报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生理学报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中国健康心理学杂志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中国生物制品学杂志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现代免疫学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中国应用生理学杂志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中国临床解剖学杂志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R4 /8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临床医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lastRenderedPageBreak/>
              <w:t>学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特种医学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中华护理学杂志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中国医学影像技术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中国组织工程研究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中国康复医学杂志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中华危重病急救医学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中华医院感染学杂志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中国超声医学杂志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中国康复理论与实践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中华超声影像学杂志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护理研究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中国医学影像学杂志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中华病理学杂志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中华医学超声杂志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磁共振成像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中华物理医学与康复杂志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临床与实验病理学杂志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中国循证医学杂志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中华临床医师杂志（电子版）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中国疼痛医学杂志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中国感染与化疗杂志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中华急诊医学杂志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中国中西医结合急救杂志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学报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解放军护理杂志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中华检验医学杂志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lastRenderedPageBreak/>
              <w:t>R5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中华心血管病杂志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中华内科杂志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中国老年学杂志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中华结核和呼吸杂志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中华血液学杂志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中华血吸虫病防治杂志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中国实用内科杂志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中华高血压杂志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中华内分泌代谢杂志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中国糖尿病杂志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中国实验血液学杂志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中华肝脏病杂志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临床肝胆病杂志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中国循环杂志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中华糖尿病杂志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中华肾脏病杂志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中华消化杂志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中华地方病学杂志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中华风湿病学杂志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中华老年医学杂志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临床心血管病杂志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肠外与肠内营养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胃肠病学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中国呼吸与危重监护杂志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R6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中华骨科杂志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中国实用外科杂志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中华消化外科杂志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中国脊柱脊髓杂志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中华显微外科杂志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中华骨质疏松和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骨矿盐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疾病杂志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中国矫形外科杂志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中华胃肠外科杂志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中国骨质疏松杂志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中国普通外科杂志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中国修复重建杂志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中华男科学杂志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中国微创外科杂志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中华泌尿外科杂志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中华创伤骨科杂志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中华肝胆外科杂志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临床麻醉学杂志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中华神经外科杂志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中华创伤杂志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中国胸心血管外科临床杂志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中华手外科杂志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器官移植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中华实验外科杂志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华胸心血管外科杂志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中华普通外科杂志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中华烧伤杂志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中华麻醉学杂志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肾脏病与透析肾移植杂志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R71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中华妇产科杂志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中国实用妇科与产科杂志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实用妇产科杂志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 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中华生殖与避孕杂志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5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中华围产医学杂志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现代妇产科进展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R72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儿科学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中华儿科杂志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中国实用儿科杂志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临床儿科杂志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4. 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中华实用儿科临床杂志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中华小儿外科杂志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中国当代儿科杂志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中国循证儿科杂志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R73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肿瘤学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中华肿瘤杂志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中国癌症杂志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肿瘤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中华放射肿瘤学杂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中国肿瘤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中国肿瘤临床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中国肺癌杂志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临床肿瘤学杂志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中国肿瘤生物治疗杂志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10.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中华肿瘤防治杂志</w:t>
            </w:r>
          </w:p>
        </w:tc>
      </w:tr>
      <w:tr w:rsidR="001E74D5">
        <w:trPr>
          <w:trHeight w:val="2355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R74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神经病学与精神病学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中华神经科杂志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中国神经精神疾病杂志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 3. 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中华行为医学与脑科杂志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4.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中华神经医学杂志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中华精神科杂志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6.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中华老年心脑血管病杂志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7. 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中国现代神经疾病杂志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中国脑血管病杂志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9.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中国神经免疫学和神经病学杂志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lastRenderedPageBreak/>
              <w:t>R75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皮肤病学与性病学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中华皮肤科杂志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临床皮肤科杂志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中国皮肤性病学杂志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R76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耳鼻咽喉科学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中华耳鼻咽喉头</w:t>
            </w:r>
            <w:proofErr w:type="gramStart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颈</w:t>
            </w:r>
            <w:proofErr w:type="gramEnd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外科杂志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临床耳鼻咽喉头</w:t>
            </w:r>
            <w:proofErr w:type="gramStart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颈</w:t>
            </w:r>
            <w:proofErr w:type="gramEnd"/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外科杂志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听力学及言语疾病杂志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中华耳科学杂志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R77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眼科学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中华眼科杂志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中华眼底病杂志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中国实验眼科杂志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国际眼科杂志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眼科新进展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R78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口腔科学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中华口腔医学杂志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华西口腔医学杂志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实用口腔医学杂志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口腔医学研究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上海口腔医学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R8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特种医学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中华放射学杂志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介入放射学杂志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临床放射学杂志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中国介入影像与治疗学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放射学实践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国际医学放射学杂志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实用放射学杂志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中国医学计算机成像杂志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9.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中国运动医学杂志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10.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中华核医学与分子影响杂志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11.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中华放射医学与防护杂志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 xml:space="preserve"> 12.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航天医学与医学工程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R9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药学</w:t>
            </w:r>
          </w:p>
        </w:tc>
        <w:tc>
          <w:tcPr>
            <w:tcW w:w="13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spacing w:before="100" w:after="100" w:line="360" w:lineRule="atLeast"/>
              <w:jc w:val="left"/>
            </w:pP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药学学报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中国新药杂志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中国药学杂志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4.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 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药物分析杂志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中国药理学通报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中国医药工业杂志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中国现代应用药学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8.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中国医院药学杂志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中国药科大学学报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10.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中国抗生素杂志</w:t>
            </w:r>
            <w:r>
              <w:rPr>
                <w:rFonts w:ascii="Times New Roman" w:hAnsi="Times New Roman" w:cs="Times New Roman"/>
                <w:color w:val="333300"/>
                <w:kern w:val="0"/>
                <w:sz w:val="20"/>
                <w:szCs w:val="20"/>
                <w:lang/>
              </w:rPr>
              <w:t>11.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中国临床药理学杂志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12.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中国新药与临床杂志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13.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沈阳药科大学学报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14.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中国药房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 15.</w:t>
            </w:r>
            <w:r>
              <w:rPr>
                <w:rFonts w:ascii="宋体" w:eastAsia="宋体" w:hAnsi="宋体" w:cs="宋体" w:hint="eastAsia"/>
                <w:color w:val="333300"/>
                <w:kern w:val="0"/>
                <w:sz w:val="20"/>
                <w:szCs w:val="20"/>
                <w:lang/>
              </w:rPr>
              <w:t>中国药理学与毒理学杂志</w:t>
            </w:r>
          </w:p>
        </w:tc>
      </w:tr>
      <w:tr w:rsidR="001E74D5">
        <w:trPr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1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1E74D5" w:rsidRDefault="00F42399">
            <w:pPr>
              <w:widowControl/>
              <w:jc w:val="left"/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/>
              </w:rPr>
              <w:t> </w:t>
            </w:r>
          </w:p>
        </w:tc>
      </w:tr>
    </w:tbl>
    <w:p w:rsidR="001E74D5" w:rsidRDefault="00F42399">
      <w:pPr>
        <w:widowControl/>
        <w:jc w:val="center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Times New Roman" w:eastAsia="Arial" w:hAnsi="Times New Roman" w:cs="Times New Roman"/>
          <w:color w:val="333333"/>
          <w:kern w:val="0"/>
          <w:sz w:val="20"/>
          <w:szCs w:val="20"/>
          <w:lang/>
        </w:rPr>
        <w:t> </w:t>
      </w:r>
    </w:p>
    <w:p w:rsidR="001E74D5" w:rsidRDefault="001E74D5"/>
    <w:sectPr w:rsidR="001E74D5" w:rsidSect="00DD61B8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99" w:rsidRDefault="00F42399" w:rsidP="00DD61B8">
      <w:r>
        <w:separator/>
      </w:r>
    </w:p>
  </w:endnote>
  <w:endnote w:type="continuationSeparator" w:id="0">
    <w:p w:rsidR="00F42399" w:rsidRDefault="00F42399" w:rsidP="00DD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99" w:rsidRDefault="00F42399" w:rsidP="00DD61B8">
      <w:r>
        <w:separator/>
      </w:r>
    </w:p>
  </w:footnote>
  <w:footnote w:type="continuationSeparator" w:id="0">
    <w:p w:rsidR="00F42399" w:rsidRDefault="00F42399" w:rsidP="00DD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3900CA3"/>
    <w:rsid w:val="001E74D5"/>
    <w:rsid w:val="00DD61B8"/>
    <w:rsid w:val="00F42399"/>
    <w:rsid w:val="5390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4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4D5"/>
    <w:rPr>
      <w:sz w:val="24"/>
    </w:rPr>
  </w:style>
  <w:style w:type="paragraph" w:styleId="a4">
    <w:name w:val="header"/>
    <w:basedOn w:val="a"/>
    <w:link w:val="Char"/>
    <w:rsid w:val="00DD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1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1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D61B8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61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2022-02-23T01:08:00Z</dcterms:created>
  <dcterms:modified xsi:type="dcterms:W3CDTF">2022-03-29T01:46:00Z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4C989A9A28DE47F2B297E77CD7D8D1CE</vt:lpwstr>
  </property>
</Properties>
</file>